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695" w:rsidRPr="009D0695" w:rsidRDefault="005C0FC1" w:rsidP="009D0695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9D0695" w:rsidRPr="009D0695">
        <w:rPr>
          <w:rFonts w:ascii="Times New Roman" w:hAnsi="Times New Roman" w:cs="Times New Roman"/>
          <w:b/>
          <w:sz w:val="26"/>
          <w:szCs w:val="26"/>
          <w:lang w:val="vi-VN"/>
        </w:rPr>
        <w:t>ỦY BAN NHÂN DÂN THÀNH PHỐ HỒ CHÍ MINH</w:t>
      </w:r>
    </w:p>
    <w:p w:rsidR="00D41D5B" w:rsidRPr="009D0695" w:rsidRDefault="009D0695" w:rsidP="009D0695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D0695">
        <w:rPr>
          <w:rFonts w:ascii="Times New Roman" w:hAnsi="Times New Roman" w:cs="Times New Roman"/>
          <w:b/>
          <w:sz w:val="26"/>
          <w:szCs w:val="26"/>
          <w:lang w:val="vi-VN"/>
        </w:rPr>
        <w:t>TRƯỜNG CAO ĐẲNG LÝ TỰ TRỌNG THÀNH PHỐ HỒ CHÍ MINH</w:t>
      </w:r>
    </w:p>
    <w:p w:rsidR="009D0695" w:rsidRPr="009D0695" w:rsidRDefault="009D0695" w:rsidP="009D0695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D0695">
        <w:rPr>
          <w:rFonts w:ascii="Times New Roman" w:hAnsi="Times New Roman" w:cs="Times New Roman"/>
          <w:b/>
          <w:sz w:val="26"/>
          <w:szCs w:val="26"/>
          <w:lang w:val="vi-VN"/>
        </w:rPr>
        <w:t xml:space="preserve">KHOA KINH TẾ </w:t>
      </w:r>
    </w:p>
    <w:p w:rsidR="009D0695" w:rsidRDefault="009D0695" w:rsidP="009D0695">
      <w:pPr>
        <w:jc w:val="center"/>
        <w:rPr>
          <w:b/>
          <w:noProof/>
        </w:rPr>
      </w:pPr>
    </w:p>
    <w:p w:rsidR="009D0695" w:rsidRDefault="009D0695" w:rsidP="009D0695">
      <w:pPr>
        <w:jc w:val="center"/>
        <w:rPr>
          <w:b/>
          <w:lang w:val="vi-VN"/>
        </w:rPr>
      </w:pPr>
      <w:r>
        <w:rPr>
          <w:b/>
          <w:noProof/>
        </w:rPr>
        <w:drawing>
          <wp:inline distT="0" distB="0" distL="0" distR="0" wp14:anchorId="656AC6FF" wp14:editId="4C6121C4">
            <wp:extent cx="2166551" cy="1218917"/>
            <wp:effectExtent l="0" t="0" r="571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2f4e751c115364b6f0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4533" cy="1319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695" w:rsidRDefault="009D0695" w:rsidP="009D0695">
      <w:pPr>
        <w:jc w:val="center"/>
        <w:rPr>
          <w:b/>
          <w:lang w:val="vi-VN"/>
        </w:rPr>
      </w:pPr>
    </w:p>
    <w:p w:rsidR="009D0695" w:rsidRDefault="009D0695" w:rsidP="009D0695">
      <w:pPr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lang w:val="vi-VN"/>
        </w:rPr>
        <w:t>NHÓM:</w:t>
      </w:r>
    </w:p>
    <w:p w:rsidR="009D0695" w:rsidRDefault="009D0695" w:rsidP="009D0695">
      <w:pPr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lang w:val="vi-VN"/>
        </w:rPr>
        <w:t xml:space="preserve">SVTH:     1. NGUYỄN DUY TÂN    - MSSV: 20002452 </w:t>
      </w:r>
    </w:p>
    <w:p w:rsidR="009D0695" w:rsidRDefault="009D0695" w:rsidP="009D0695">
      <w:pPr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lang w:val="vi-VN"/>
        </w:rPr>
        <w:t xml:space="preserve">                 2. VŨ HƯƠNG GIANG    - MSSV: 20001979</w:t>
      </w:r>
    </w:p>
    <w:p w:rsidR="009D0695" w:rsidRDefault="009D0695" w:rsidP="009D0695">
      <w:pPr>
        <w:rPr>
          <w:rFonts w:ascii="Times New Roman" w:hAnsi="Times New Roman" w:cs="Times New Roman"/>
          <w:b/>
          <w:lang w:val="vi-VN"/>
        </w:rPr>
      </w:pPr>
    </w:p>
    <w:p w:rsidR="009D0695" w:rsidRDefault="009D0695" w:rsidP="009D0695">
      <w:pPr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lang w:val="vi-VN"/>
        </w:rPr>
        <w:t>Ngành học: KẾ TOÁN DOANH NGHIỆP</w:t>
      </w:r>
    </w:p>
    <w:p w:rsidR="009D0695" w:rsidRDefault="009D0695" w:rsidP="009D0695">
      <w:pPr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lang w:val="vi-VN"/>
        </w:rPr>
        <w:t>Lớp học: 20T4 – KTD2</w:t>
      </w:r>
    </w:p>
    <w:p w:rsidR="003C6028" w:rsidRDefault="003C6028" w:rsidP="009D0695">
      <w:pPr>
        <w:rPr>
          <w:rFonts w:ascii="Times New Roman" w:hAnsi="Times New Roman" w:cs="Times New Roman"/>
          <w:b/>
          <w:lang w:val="vi-VN"/>
        </w:rPr>
      </w:pPr>
    </w:p>
    <w:p w:rsidR="003C6028" w:rsidRDefault="003C6028" w:rsidP="009D0695">
      <w:pPr>
        <w:rPr>
          <w:rFonts w:ascii="Times New Roman" w:hAnsi="Times New Roman" w:cs="Times New Roman"/>
          <w:b/>
          <w:lang w:val="vi-VN"/>
        </w:rPr>
      </w:pPr>
    </w:p>
    <w:p w:rsidR="003C6028" w:rsidRDefault="003C6028" w:rsidP="009D0695">
      <w:pPr>
        <w:rPr>
          <w:rFonts w:ascii="Times New Roman" w:hAnsi="Times New Roman" w:cs="Times New Roman"/>
          <w:b/>
          <w:lang w:val="vi-VN"/>
        </w:rPr>
      </w:pPr>
    </w:p>
    <w:p w:rsidR="003C6028" w:rsidRDefault="003C6028" w:rsidP="009D0695">
      <w:pPr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lang w:val="vi-VN"/>
        </w:rPr>
        <w:t xml:space="preserve">                                                               </w:t>
      </w:r>
    </w:p>
    <w:p w:rsidR="003C6028" w:rsidRDefault="003C6028" w:rsidP="003C6028">
      <w:pPr>
        <w:jc w:val="center"/>
        <w:rPr>
          <w:rFonts w:ascii="Times New Roman" w:hAnsi="Times New Roman" w:cs="Times New Roman"/>
          <w:b/>
          <w:color w:val="FF0000"/>
          <w:lang w:val="vi-VN"/>
        </w:rPr>
      </w:pPr>
      <w:r w:rsidRPr="003C6028">
        <w:rPr>
          <w:rFonts w:ascii="Times New Roman" w:hAnsi="Times New Roman" w:cs="Times New Roman"/>
          <w:b/>
          <w:color w:val="FF0000"/>
          <w:lang w:val="vi-VN"/>
        </w:rPr>
        <w:t>TIỂU LUẬN MÔN NGUYÊN LÝ KẾ TOÁN</w:t>
      </w:r>
    </w:p>
    <w:p w:rsidR="003C6028" w:rsidRDefault="003C6028" w:rsidP="003C6028">
      <w:pPr>
        <w:jc w:val="center"/>
        <w:rPr>
          <w:rFonts w:ascii="Times New Roman" w:hAnsi="Times New Roman" w:cs="Times New Roman"/>
          <w:b/>
          <w:color w:val="FF0000"/>
          <w:lang w:val="vi-VN"/>
        </w:rPr>
      </w:pPr>
    </w:p>
    <w:p w:rsidR="003C6028" w:rsidRDefault="003C6028" w:rsidP="003C6028">
      <w:pPr>
        <w:jc w:val="center"/>
        <w:rPr>
          <w:rFonts w:ascii="Times New Roman" w:hAnsi="Times New Roman" w:cs="Times New Roman"/>
          <w:b/>
          <w:color w:val="FF0000"/>
          <w:lang w:val="vi-VN"/>
        </w:rPr>
      </w:pPr>
    </w:p>
    <w:p w:rsidR="003C6028" w:rsidRDefault="003C6028" w:rsidP="003C6028">
      <w:pPr>
        <w:rPr>
          <w:rFonts w:ascii="Times New Roman" w:hAnsi="Times New Roman" w:cs="Times New Roman"/>
          <w:b/>
          <w:color w:val="000000" w:themeColor="text1"/>
          <w:lang w:val="vi-VN"/>
        </w:rPr>
      </w:pPr>
      <w:r>
        <w:rPr>
          <w:rFonts w:ascii="Times New Roman" w:hAnsi="Times New Roman" w:cs="Times New Roman"/>
          <w:b/>
          <w:color w:val="000000" w:themeColor="text1"/>
          <w:lang w:val="vi-VN"/>
        </w:rPr>
        <w:t xml:space="preserve">      GIÁM THỊ 1                                                                                                  GIÁM THỊ 2</w:t>
      </w:r>
    </w:p>
    <w:p w:rsidR="003C6028" w:rsidRDefault="003C6028" w:rsidP="003C6028">
      <w:pPr>
        <w:rPr>
          <w:rFonts w:ascii="Times New Roman" w:hAnsi="Times New Roman" w:cs="Times New Roman"/>
          <w:color w:val="000000" w:themeColor="text1"/>
          <w:lang w:val="vi-VN"/>
        </w:rPr>
      </w:pPr>
      <w:r w:rsidRPr="003C6028">
        <w:rPr>
          <w:rFonts w:ascii="Times New Roman" w:hAnsi="Times New Roman" w:cs="Times New Roman"/>
          <w:color w:val="000000" w:themeColor="text1"/>
          <w:lang w:val="vi-VN"/>
        </w:rPr>
        <w:t>(Ký và ghi rõ họ tên)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                                                            (Ký và ghi rõ họ tên)</w:t>
      </w:r>
    </w:p>
    <w:p w:rsidR="003C6028" w:rsidRDefault="003C6028" w:rsidP="003C6028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3C6028" w:rsidRDefault="003C6028" w:rsidP="003C6028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3C6028" w:rsidRDefault="003C6028" w:rsidP="003C6028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3C6028" w:rsidRDefault="003C6028" w:rsidP="003C6028">
      <w:pPr>
        <w:rPr>
          <w:rFonts w:ascii="Times New Roman" w:hAnsi="Times New Roman" w:cs="Times New Roman"/>
          <w:b/>
          <w:color w:val="000000" w:themeColor="text1"/>
          <w:lang w:val="vi-VN"/>
        </w:rPr>
      </w:pP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                                   </w:t>
      </w:r>
      <w:r w:rsidRPr="003C6028">
        <w:rPr>
          <w:rFonts w:ascii="Times New Roman" w:hAnsi="Times New Roman" w:cs="Times New Roman"/>
          <w:b/>
          <w:color w:val="000000" w:themeColor="text1"/>
          <w:lang w:val="vi-VN"/>
        </w:rPr>
        <w:t>Thành phố Hồ Chí Minh – 6/2021</w:t>
      </w:r>
    </w:p>
    <w:p w:rsidR="003C6028" w:rsidRDefault="003C6028" w:rsidP="003C6028">
      <w:pPr>
        <w:rPr>
          <w:rFonts w:ascii="Times New Roman" w:hAnsi="Times New Roman" w:cs="Times New Roman"/>
          <w:b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b/>
          <w:color w:val="FF0000"/>
          <w:lang w:val="vi-VN"/>
        </w:rPr>
      </w:pPr>
      <w:r w:rsidRPr="00070F75">
        <w:rPr>
          <w:rFonts w:ascii="Times New Roman" w:hAnsi="Times New Roman" w:cs="Times New Roman"/>
          <w:b/>
          <w:color w:val="FF0000"/>
          <w:lang w:val="vi-VN"/>
        </w:rPr>
        <w:lastRenderedPageBreak/>
        <w:t>ĐỀ SỐ 1:</w:t>
      </w:r>
    </w:p>
    <w:p w:rsidR="00070F75" w:rsidRPr="00070F75" w:rsidRDefault="00070F75" w:rsidP="00070F75">
      <w:pPr>
        <w:rPr>
          <w:rFonts w:ascii="Times New Roman" w:hAnsi="Times New Roman" w:cs="Times New Roman"/>
          <w:b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b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b/>
          <w:color w:val="000000" w:themeColor="text1"/>
          <w:lang w:val="vi-VN"/>
        </w:rPr>
        <w:t>Bài 1 : ( 2 điểm)</w:t>
      </w:r>
    </w:p>
    <w:p w:rsidR="00070F75" w:rsidRPr="00070F75" w:rsidRDefault="00070F75" w:rsidP="00070F75">
      <w:pPr>
        <w:rPr>
          <w:rFonts w:ascii="Times New Roman" w:hAnsi="Times New Roman" w:cs="Times New Roman"/>
          <w:b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Tình hình tài sản của một doanh nghiệp tính đế</w:t>
      </w:r>
      <w:r>
        <w:rPr>
          <w:rFonts w:ascii="Times New Roman" w:hAnsi="Times New Roman" w:cs="Times New Roman"/>
          <w:color w:val="000000" w:themeColor="text1"/>
          <w:lang w:val="vi-VN"/>
        </w:rPr>
        <w:t>n ngày 31/12/N như sau: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(Đơn vị tính: 1.000 đồng)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1. Tạm ứng: 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>50.000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2.Vay ngắn hạn: 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>120.000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3. Phải trả người bán: 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>150.000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4. Tiền mặt: 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>250.000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5. Nguồn vốn kinh doanh: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 600.000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6. Lợi nhuận chưa phân phối: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 120.000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7. Nguyên liệu, vật liệu: 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>X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8. Qũy đầu tư phát triển: 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>200.000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9. Phải thu khách hàng: 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>220.000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10. Công cụ dụng cụ: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 150.000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b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11. Phải trả người lao động: 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>100.00</w:t>
      </w:r>
      <w:r w:rsidRPr="00070F75">
        <w:rPr>
          <w:rFonts w:ascii="Times New Roman" w:hAnsi="Times New Roman" w:cs="Times New Roman"/>
          <w:b/>
          <w:color w:val="000000" w:themeColor="text1"/>
          <w:lang w:val="vi-VN"/>
        </w:rPr>
        <w:t>0</w:t>
      </w:r>
    </w:p>
    <w:p w:rsidR="00070F75" w:rsidRPr="00070F75" w:rsidRDefault="00070F75" w:rsidP="00070F75">
      <w:pPr>
        <w:rPr>
          <w:rFonts w:ascii="Times New Roman" w:hAnsi="Times New Roman" w:cs="Times New Roman"/>
          <w:b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12. Tài sản cố định: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>400.000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 xml:space="preserve">13. Hao mòn tài sản cố định: 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                                 </w:t>
      </w:r>
      <w:r w:rsidRPr="00070F75">
        <w:rPr>
          <w:rFonts w:ascii="Times New Roman" w:hAnsi="Times New Roman" w:cs="Times New Roman"/>
          <w:color w:val="000000" w:themeColor="text1"/>
          <w:lang w:val="vi-VN"/>
        </w:rPr>
        <w:t>12.000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>
        <w:rPr>
          <w:rFonts w:ascii="Times New Roman" w:hAnsi="Times New Roman" w:cs="Times New Roman"/>
          <w:color w:val="000000" w:themeColor="text1"/>
          <w:lang w:val="vi-VN"/>
        </w:rPr>
        <w:t>Yêu cầu: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1. Phân biệt tài sản và nguồn vốn. Tìm giá trị</w:t>
      </w:r>
      <w:r>
        <w:rPr>
          <w:rFonts w:ascii="Times New Roman" w:hAnsi="Times New Roman" w:cs="Times New Roman"/>
          <w:color w:val="000000" w:themeColor="text1"/>
          <w:lang w:val="vi-VN"/>
        </w:rPr>
        <w:t xml:space="preserve"> X (1 đ)</w:t>
      </w:r>
    </w:p>
    <w:p w:rsidR="003C6028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2. Lập bảng cân đối kế toán tài ngày 31/12/X (1 đ)</w:t>
      </w:r>
    </w:p>
    <w:p w:rsid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rPr>
          <w:rFonts w:ascii="Times New Roman" w:hAnsi="Times New Roman" w:cs="Times New Roman"/>
          <w:b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b/>
          <w:color w:val="000000" w:themeColor="text1"/>
          <w:lang w:val="vi-VN"/>
        </w:rPr>
        <w:t>Bài 2: Định khoản nghiệp vụ phát sinh sau: ( 2 điểm)</w:t>
      </w:r>
    </w:p>
    <w:p w:rsidR="00070F75" w:rsidRPr="00070F75" w:rsidRDefault="00070F75" w:rsidP="00070F75">
      <w:pPr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Doanh nghiệp A tính giá xuất kho theo phương pháp bình quân 1 lần cuối kỳ, nộp thuế GTGT theo phương pháp khấu trừ. (ĐVT: đồng)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Số dư đầu kỳ vào đầu tháng tại ngày 01/01/2021: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TK 152A : 24.000.000 ( tương ứng: 200 kg x 120.000 đ/ kg)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1. Mua nguyên vật liệu A với số lượng là (Số lượng = số thứ tự nhóm), đơn giá mua là 100.000 đ/ kg, thuế GTGT 10% chưa thanh toán cho người bán.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2. Xuất kho nguyên vật liệu A trực tiếp sản xuất sản phẩm ( Số lượng = thứ tự nhóm)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3. Tiền lương phải trả cho công nhân trực tiếp sản xuất: 40.000.000 đ, công nhân quản lý phân xưởng: 10.000.000 đ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4. Trích các khoản trích theo lương theo tỷ lệ quy định.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5. Khấu hao tài sản cố định tại phân xưởng sản xuất: 9.000.000 đ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6. Tiền điện sử dụng tại phân xưởng sản xuất: 12.000.000 đ, thuế GTGT 10%, thanh toán bằng tiền mặt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7. Chi phí internet phát sinh tại phân xưởng sản xuất là 3.000.000 đ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8. Tập hợp chi phí sản xuất vào TK 154 để tính giá thành sản phẩm</w:t>
      </w:r>
      <w:r>
        <w:rPr>
          <w:rFonts w:ascii="Times New Roman" w:hAnsi="Times New Roman" w:cs="Times New Roman"/>
          <w:color w:val="000000" w:themeColor="text1"/>
          <w:lang w:val="vi-VN"/>
        </w:rPr>
        <w:t>\</w:t>
      </w:r>
    </w:p>
    <w:p w:rsid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b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b/>
          <w:color w:val="000000" w:themeColor="text1"/>
          <w:lang w:val="vi-VN"/>
        </w:rPr>
        <w:t>Bài 3: (6 điểm)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b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Công ty ABC nộp thuế GTGT theo phương pháp khấu trừ, tính giá xuất kho theo phương pháp nhập trước xuất trước (FIFO), có số liệu phát sinh trong tháng 1/2021 như sau: (ĐVT: đồng)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Số dư đầu kỳ vào đầu tháng tại ngày 01/01/2021: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TK 156 A : 5.000.000 ( tương ứng: 50 cái x 100.000 đ/ cái)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TK 111: 35.000.000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TK 112: 90.000.000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Trong kỳ có các nghiệp vụ kinh tế phát sinh sau: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1. Mua sản phẩm A với số lượng ( Số lượng = thứ tự nhóm) đơn giá mua 110.000 đ/ cái, thuế GTGT 10%, chưa thanh toán cho người bán.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2. Xuất kho bán hàng hóa A chưa thu tiền, số lượng xuất bán ( Số lượng = thứ tự nhóm) với đơn giá bán: 150.000 đ/ sp, thuế GTGT 10%, kế toán ghi nhận doanh thu đồng thời ghi nhận giá vốn.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3. Mua văn phòng phẩm sử dụng tại bộ phận bán hàng, đã thanh toán bằng tiền mặt là 9.450.000 đ (giá đã bao gồm 5% thuế GTGT theo phương pháp khấu trừ).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4. Công ty E góp vốn kinh doanh với công ty ABC bằng tài sản cố định hữu hình trị giá 300.000.000 đ.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5. Công ty vay ngân hàng 35.000.000 đ để mua nguyên vật liệu trị giá 15.000.000 đ và nhập quỹ tiền mặt : 20.000.000 đ.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6. Thu tiền phạt do khách hàng vi phạm hợp đồng bằng tiền mặt là 3.000.000 đ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7. Chi tiền mặt tạm ứng cho nhân viên đi mua vật tư, số tiền là 4.000.000 đ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8. Vay ngân hàng để trả cho người bán 17.000.000 đ và trả nợ khoản phải trả khác 10.000.000 đ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9. Tiền lương phải trả cho nhân viên quản lý doanh nghiệp 10.000.000 đ, nhân viên ở bộ phận bán hàng 5.000.000 đ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10. Trích các khoản theo lương theo tỷ lệ quy định.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11. Tiền lãi ngân hàng thu bằng tiền gửi ngân hàng là 500.000 đ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12. Mua tài sản cố định sử dụng tại bộ phận bán hàng, trị giá mua: 50.000.000 đ, thuế GTGT 10% thanh toán bằng tiền gửi ngân hàng.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Yêu cầu: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1. Định khoản các nghiệp vụ kinh tế phát sinh (4 đ)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2. Lập bút toán kết chuyển xác định kết quả kinh doanh trong kỳ (1 đ)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  <w:r w:rsidRPr="00070F75">
        <w:rPr>
          <w:rFonts w:ascii="Times New Roman" w:hAnsi="Times New Roman" w:cs="Times New Roman"/>
          <w:color w:val="000000" w:themeColor="text1"/>
          <w:lang w:val="vi-VN"/>
        </w:rPr>
        <w:t>3. Lập báo cáo kết quả hoạt động kinh doanh tháng 1/2021 (1 đ)</w:t>
      </w:r>
    </w:p>
    <w:p w:rsidR="00070F75" w:rsidRPr="00070F75" w:rsidRDefault="00070F75" w:rsidP="00070F75">
      <w:pPr>
        <w:jc w:val="both"/>
        <w:rPr>
          <w:rFonts w:ascii="Times New Roman" w:hAnsi="Times New Roman" w:cs="Times New Roman"/>
          <w:color w:val="000000" w:themeColor="text1"/>
          <w:lang w:val="vi-VN"/>
        </w:rPr>
      </w:pPr>
    </w:p>
    <w:p w:rsidR="001B3717" w:rsidRDefault="00070F75" w:rsidP="001B3717">
      <w:pPr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  <w:r w:rsidRPr="001B3717">
        <w:rPr>
          <w:rFonts w:ascii="Times New Roman" w:hAnsi="Times New Roman" w:cs="Times New Roman"/>
          <w:b/>
          <w:color w:val="000000" w:themeColor="text1"/>
          <w:lang w:val="vi-VN"/>
        </w:rPr>
        <w:t>HẾT</w:t>
      </w:r>
    </w:p>
    <w:p w:rsidR="001B3717" w:rsidRDefault="001B3717" w:rsidP="001B3717">
      <w:pPr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</w:p>
    <w:p w:rsidR="001B3717" w:rsidRDefault="001B3717" w:rsidP="001B3717">
      <w:pPr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</w:p>
    <w:p w:rsidR="001B3717" w:rsidRDefault="001B3717" w:rsidP="001B3717">
      <w:pPr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</w:p>
    <w:p w:rsidR="001B3717" w:rsidRDefault="001B3717" w:rsidP="001B3717">
      <w:pPr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</w:p>
    <w:p w:rsidR="001B3717" w:rsidRDefault="001B3717" w:rsidP="001B3717">
      <w:pPr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</w:p>
    <w:p w:rsidR="001B3717" w:rsidRDefault="001B3717" w:rsidP="001B3717">
      <w:pPr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  <w:r>
        <w:rPr>
          <w:rFonts w:ascii="Times New Roman" w:hAnsi="Times New Roman" w:cs="Times New Roman"/>
          <w:b/>
          <w:color w:val="000000" w:themeColor="text1"/>
          <w:lang w:val="vi-VN"/>
        </w:rPr>
        <w:lastRenderedPageBreak/>
        <w:t xml:space="preserve">Bài làm 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Bài 1.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A) Phân biệt tài sản, nguồn vốn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Tài sản: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Tiền mặt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Tạm ứng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Nguyên vật liệu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Phải thu khách hàng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Công cụ, dụng cụ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Tài sản cố định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Hao mòn tài sản cố định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Nguồn vốn: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Vay ngắn hạn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- Nguồn vốn kinh doanh 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 Lợi nhuận chưa phân phối</w:t>
      </w:r>
    </w:p>
    <w:p w:rsidR="001B3717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- Quỹ đầu tư phát triển </w:t>
      </w:r>
    </w:p>
    <w:p w:rsidR="001B34AD" w:rsidRPr="00EA3B8A" w:rsidRDefault="001B3717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- Phải trả người lao động </w:t>
      </w:r>
    </w:p>
    <w:p w:rsidR="001B34AD" w:rsidRPr="00EA3B8A" w:rsidRDefault="001B34AD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- Phải trả người bán </w:t>
      </w:r>
    </w:p>
    <w:p w:rsidR="001B3717" w:rsidRPr="00EA3B8A" w:rsidRDefault="001B34AD" w:rsidP="001B3717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Tìm giá trị X</w:t>
      </w:r>
      <w:r w:rsidR="001B3717" w:rsidRPr="00EA3B8A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</w:p>
    <w:p w:rsidR="001B34AD" w:rsidRPr="00EA3B8A" w:rsidRDefault="001B34AD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Tổng Tài sản = Tổng nguồn vốn </w:t>
      </w:r>
    </w:p>
    <w:p w:rsidR="001B34AD" w:rsidRPr="00EA3B8A" w:rsidRDefault="001B34AD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Tạm ứng + Tiền mặt + nguyên vật liệu + phải thu khách hàng + công cụ, dụng cụ * Tài sản cố định – hao mòn tài sản cố định = vay ngắn hạn + phải trả người bán + Nguồn vốn kinh doanh + Lợi nhuận chưa phân phối + Quỹ đầu tư phát triển + Phải trả ngời lao động.</w:t>
      </w:r>
    </w:p>
    <w:p w:rsidR="00C041F6" w:rsidRPr="00EA3B8A" w:rsidRDefault="00C041F6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</w:p>
    <w:p w:rsidR="00C041F6" w:rsidRPr="00EA3B8A" w:rsidRDefault="00C041F6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50.000 + 250.000 + X + 220.000 + 150.000 + 400.000 </w:t>
      </w:r>
      <w:r w:rsidR="00EA3B8A"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– 12.000 = 120.000 + 150.000 + 600.000 + 120.000 + 200.000 + 100.000 </w:t>
      </w:r>
    </w:p>
    <w:p w:rsidR="00EA3B8A" w:rsidRPr="00EA3B8A" w:rsidRDefault="00EA3B8A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X + 1085 = 1290</w:t>
      </w:r>
    </w:p>
    <w:p w:rsidR="00EA3B8A" w:rsidRPr="00EA3B8A" w:rsidRDefault="00EA3B8A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X= 232</w:t>
      </w:r>
    </w:p>
    <w:p w:rsidR="00EA3B8A" w:rsidRDefault="00EA3B8A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EA3B8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lastRenderedPageBreak/>
        <w:t>B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EA3B8A" w:rsidTr="00EA3B8A">
        <w:tc>
          <w:tcPr>
            <w:tcW w:w="2337" w:type="dxa"/>
          </w:tcPr>
          <w:p w:rsidR="00EA3B8A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TÀI SẢN </w:t>
            </w:r>
          </w:p>
        </w:tc>
        <w:tc>
          <w:tcPr>
            <w:tcW w:w="2337" w:type="dxa"/>
          </w:tcPr>
          <w:p w:rsidR="00EA3B8A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SỐ TIỀN </w:t>
            </w:r>
          </w:p>
        </w:tc>
        <w:tc>
          <w:tcPr>
            <w:tcW w:w="2338" w:type="dxa"/>
          </w:tcPr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NGUỒN VỐN </w:t>
            </w:r>
          </w:p>
        </w:tc>
        <w:tc>
          <w:tcPr>
            <w:tcW w:w="2338" w:type="dxa"/>
          </w:tcPr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SỐ TIỀN </w:t>
            </w:r>
          </w:p>
        </w:tc>
      </w:tr>
      <w:tr w:rsidR="00EA3B8A" w:rsidTr="00EA3B8A">
        <w:tc>
          <w:tcPr>
            <w:tcW w:w="2337" w:type="dxa"/>
          </w:tcPr>
          <w:p w:rsidR="00EA3B8A" w:rsidRDefault="00EA3B8A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A. Tài sản ngắn hạn </w:t>
            </w:r>
          </w:p>
          <w:p w:rsidR="00EA3B8A" w:rsidRDefault="00EA3B8A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Tạm ứng</w:t>
            </w:r>
          </w:p>
          <w:p w:rsidR="00EA3B8A" w:rsidRDefault="00EA3B8A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tiền mặt</w:t>
            </w:r>
          </w:p>
          <w:p w:rsidR="00EA3B8A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Nguyên</w:t>
            </w:r>
            <w:r w:rsidR="00EA3B8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liệ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u, vật liệu </w:t>
            </w:r>
          </w:p>
          <w:p w:rsidR="00EA3B8A" w:rsidRDefault="00EA3B8A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 Phải thu khách hàng </w:t>
            </w:r>
          </w:p>
          <w:p w:rsidR="00EA3B8A" w:rsidRDefault="00EA3B8A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Công cụ dụng cụ</w:t>
            </w:r>
          </w:p>
          <w:p w:rsidR="00EA3B8A" w:rsidRDefault="00EA3B8A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B. Tài sản dài hạn</w:t>
            </w:r>
          </w:p>
          <w:p w:rsidR="00EA3B8A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Tài sản cố định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 Hao mòn tài sản cố định 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337" w:type="dxa"/>
          </w:tcPr>
          <w:p w:rsidR="00EA3B8A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902.000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50.000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250.000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220.000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150.000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388.000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(12.000)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338" w:type="dxa"/>
          </w:tcPr>
          <w:p w:rsidR="00EA3B8A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A. Nợ phải trả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Vay ngắn hạ</w:t>
            </w:r>
            <w:r w:rsidR="00C2443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 Phải trả người bán 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 Phải trả người lao động 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B. Vốn chủ sở hữu 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 Nguồn vốn kinh doanh </w:t>
            </w:r>
          </w:p>
          <w:p w:rsidR="00A02CED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="00C2443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Lợi nhuận chưa phân phối </w:t>
            </w: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- Quỹ đầu tư phát triển </w:t>
            </w:r>
          </w:p>
        </w:tc>
        <w:tc>
          <w:tcPr>
            <w:tcW w:w="2338" w:type="dxa"/>
          </w:tcPr>
          <w:p w:rsidR="00EA3B8A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370.000</w:t>
            </w: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120.000</w:t>
            </w: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150.000</w:t>
            </w: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100.000</w:t>
            </w: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920.000</w:t>
            </w: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600.000</w:t>
            </w: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120.000</w:t>
            </w: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200.000 </w:t>
            </w:r>
          </w:p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EA3B8A" w:rsidTr="00EA3B8A">
        <w:tc>
          <w:tcPr>
            <w:tcW w:w="2337" w:type="dxa"/>
          </w:tcPr>
          <w:p w:rsidR="00EA3B8A" w:rsidRDefault="00A02CED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Tổng tài sản </w:t>
            </w:r>
          </w:p>
        </w:tc>
        <w:tc>
          <w:tcPr>
            <w:tcW w:w="2337" w:type="dxa"/>
          </w:tcPr>
          <w:p w:rsidR="00EA3B8A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1.290.000</w:t>
            </w:r>
          </w:p>
        </w:tc>
        <w:tc>
          <w:tcPr>
            <w:tcW w:w="2338" w:type="dxa"/>
          </w:tcPr>
          <w:p w:rsidR="00EA3B8A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Tổng nguồn vốn </w:t>
            </w:r>
          </w:p>
        </w:tc>
        <w:tc>
          <w:tcPr>
            <w:tcW w:w="2338" w:type="dxa"/>
          </w:tcPr>
          <w:p w:rsidR="00C24434" w:rsidRDefault="00C24434" w:rsidP="001B371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1.290.000</w:t>
            </w:r>
          </w:p>
        </w:tc>
      </w:tr>
    </w:tbl>
    <w:p w:rsidR="00EA3B8A" w:rsidRPr="00EA3B8A" w:rsidRDefault="00EA3B8A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</w:p>
    <w:p w:rsidR="00BE46E3" w:rsidRDefault="00BE46E3" w:rsidP="001B3717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Bài 2.</w:t>
      </w:r>
    </w:p>
    <w:p w:rsidR="00BE46E3" w:rsidRDefault="00BE46E3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Nợ 152: 7</w:t>
      </w:r>
      <w:r w:rsidRPr="00BE46E3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×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100.000 =  700.000</w:t>
      </w:r>
    </w:p>
    <w:p w:rsidR="00BE46E3" w:rsidRDefault="00BE46E3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Nợ 133: 70.000</w:t>
      </w:r>
    </w:p>
    <w:p w:rsidR="00BE46E3" w:rsidRDefault="00BE46E3" w:rsidP="001B3717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Có 331: 770.000</w:t>
      </w:r>
    </w:p>
    <w:p w:rsidR="00BE46E3" w:rsidRDefault="00BE46E3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2</w:t>
      </w:r>
      <w:r w:rsidR="000D2C6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ĐGBQ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vi-VN"/>
              </w:rPr>
              <m:t>24.000.000+700.000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vi-VN"/>
              </w:rPr>
              <m:t xml:space="preserve">200+7 </m:t>
            </m:r>
          </m:den>
        </m:f>
      </m:oMath>
      <w:r w:rsidR="000D2C6A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= 119.324 đ/kg 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Nợ 621: 7</w:t>
      </w:r>
      <w:r w:rsidRPr="000D2C6A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×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119.324 = 835.268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   Có 152: 835.268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3. Nợ 622: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40.000.000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Nợ 627: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10.000.000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   Có 334: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50.000.000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4. Nợ 622: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9.400.000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Nợ 627: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2.350.000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Nợ 334: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5.250.000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   Có 338: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 xml:space="preserve">17.000.000 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5. Nợ 627: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9.000.000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lastRenderedPageBreak/>
        <w:t xml:space="preserve">     Có 111: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9.000.000</w:t>
      </w: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0D2C6A" w:rsidRDefault="000D2C6A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6. Nợ 627: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12.000.000</w:t>
      </w:r>
    </w:p>
    <w:p w:rsidR="000D2C6A" w:rsidRDefault="009E4E36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Nợ 133: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 xml:space="preserve"> 1.200.000</w:t>
      </w:r>
    </w:p>
    <w:p w:rsidR="009E4E36" w:rsidRDefault="009E4E36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   Có 111: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13.200.000</w:t>
      </w:r>
    </w:p>
    <w:p w:rsidR="009E4E36" w:rsidRDefault="009E4E36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9E4E36" w:rsidRDefault="009E4E36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7. Nợ 627: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3.000.000</w:t>
      </w:r>
    </w:p>
    <w:p w:rsidR="009E4E36" w:rsidRDefault="009E4E36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   Có 611: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3.000.000</w:t>
      </w:r>
    </w:p>
    <w:p w:rsidR="009E4E36" w:rsidRDefault="009E4E36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8. Nợ 154: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86.585.268</w:t>
      </w:r>
    </w:p>
    <w:p w:rsidR="009E4E36" w:rsidRDefault="009E4E36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   Có 621: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</w:r>
      <w:r w:rsidR="0016728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835.268</w:t>
      </w:r>
    </w:p>
    <w:p w:rsidR="009E4E36" w:rsidRDefault="00167280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   </w:t>
      </w:r>
      <w:r w:rsidR="009E4E36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622:</w:t>
      </w:r>
      <w:r w:rsidR="009E4E36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49.400.000</w:t>
      </w:r>
    </w:p>
    <w:p w:rsidR="009E4E36" w:rsidRDefault="009E4E36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   Có 627: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  <w:t>36.350</w:t>
      </w:r>
      <w:r w:rsidR="0016728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.000</w:t>
      </w:r>
    </w:p>
    <w:p w:rsidR="004E6250" w:rsidRDefault="004E6250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4E6250" w:rsidRDefault="004E6250" w:rsidP="001B3717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4E6250" w:rsidRDefault="004E6250" w:rsidP="001B3717">
      <w:pPr>
        <w:rPr>
          <w:rFonts w:ascii="Times New Roman" w:eastAsiaTheme="minorEastAsia" w:hAnsi="Times New Roman" w:cs="Times New Roman"/>
          <w:b/>
          <w:color w:val="000000" w:themeColor="text1"/>
          <w:sz w:val="26"/>
          <w:szCs w:val="26"/>
          <w:lang w:val="vi-VN"/>
        </w:rPr>
      </w:pPr>
      <w:r w:rsidRPr="004E6250">
        <w:rPr>
          <w:rFonts w:ascii="Times New Roman" w:eastAsiaTheme="minorEastAsia" w:hAnsi="Times New Roman" w:cs="Times New Roman"/>
          <w:b/>
          <w:color w:val="000000" w:themeColor="text1"/>
          <w:sz w:val="26"/>
          <w:szCs w:val="26"/>
          <w:lang w:val="vi-VN"/>
        </w:rPr>
        <w:t>Bài 3</w:t>
      </w:r>
      <w:r>
        <w:rPr>
          <w:rFonts w:ascii="Times New Roman" w:eastAsiaTheme="minorEastAsia" w:hAnsi="Times New Roman" w:cs="Times New Roman"/>
          <w:b/>
          <w:color w:val="000000" w:themeColor="text1"/>
          <w:sz w:val="26"/>
          <w:szCs w:val="26"/>
          <w:lang w:val="vi-VN"/>
        </w:rPr>
        <w:t>.</w:t>
      </w:r>
    </w:p>
    <w:p w:rsidR="001E1FE2" w:rsidRPr="001E1FE2" w:rsidRDefault="001E1FE2" w:rsidP="001E1FE2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1E1FE2">
        <w:t xml:space="preserve"> </w:t>
      </w:r>
      <w:r w:rsidRPr="001E1FE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TK 156A: 5.000.000 ( tương ứ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ng: 50 cái x 100.000đ/ cái)</w:t>
      </w:r>
    </w:p>
    <w:p w:rsidR="001E1FE2" w:rsidRPr="001E1FE2" w:rsidRDefault="001E1FE2" w:rsidP="001E1FE2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TK111: 35.000.000</w:t>
      </w:r>
    </w:p>
    <w:p w:rsidR="001E1FE2" w:rsidRDefault="001E1FE2" w:rsidP="001E1FE2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1E1FE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TK112: 90.000.000</w:t>
      </w:r>
    </w:p>
    <w:p w:rsidR="001E1FE2" w:rsidRDefault="001E1FE2" w:rsidP="001E1FE2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1E1FE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1) 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TK156: </w:t>
      </w:r>
      <w:r w:rsidRPr="001E1FE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7 x 110.000=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770.000</w:t>
      </w:r>
    </w:p>
    <w:p w:rsidR="001E1FE2" w:rsidRPr="001E1FE2" w:rsidRDefault="001E1FE2" w:rsidP="001E1FE2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</w:t>
      </w:r>
      <w:r w:rsidRPr="001E1FE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 w:rsidR="00BC778F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TK133: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7</w:t>
      </w:r>
      <w:r w:rsidR="00BC778F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0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.000</w:t>
      </w:r>
    </w:p>
    <w:p w:rsidR="001E1FE2" w:rsidRDefault="00BC778F" w:rsidP="001E1FE2">
      <w:pPr>
        <w:ind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Có TK331: </w:t>
      </w:r>
      <w:r w:rsidR="00EB7109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840.000</w:t>
      </w:r>
    </w:p>
    <w:p w:rsidR="001E1FE2" w:rsidRDefault="001E1FE2" w:rsidP="001E1FE2">
      <w:pP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2)</w:t>
      </w:r>
    </w:p>
    <w:p w:rsidR="001E1FE2" w:rsidRPr="001E1FE2" w:rsidRDefault="001E1FE2" w:rsidP="001E1FE2">
      <w:pPr>
        <w:ind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1E1FE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2) Nợ</w:t>
      </w:r>
      <w:r w:rsidR="00093A1E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632: </w:t>
      </w:r>
      <w:r w:rsidR="009E6F24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1.500.000</w:t>
      </w:r>
    </w:p>
    <w:p w:rsidR="001E1FE2" w:rsidRPr="001E1FE2" w:rsidRDefault="001E1FE2" w:rsidP="009D0C7A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1E1FE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156: 7 x 100.000= 700.000</w:t>
      </w:r>
    </w:p>
    <w:p w:rsidR="001E1FE2" w:rsidRPr="001E1FE2" w:rsidRDefault="001E1FE2" w:rsidP="001E1FE2">
      <w:pPr>
        <w:ind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1E1FE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131: 2.805.000</w:t>
      </w:r>
    </w:p>
    <w:p w:rsidR="001E1FE2" w:rsidRPr="001E1FE2" w:rsidRDefault="001E1FE2" w:rsidP="001E1FE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1E1FE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TK511: 7 x 150.000= 1.050.000</w:t>
      </w:r>
    </w:p>
    <w:p w:rsidR="001E1FE2" w:rsidRDefault="00BC778F" w:rsidP="001E1FE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 333: 105.000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lastRenderedPageBreak/>
        <w:t>3) 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641: 9.000.000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133: 450.000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E743F1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111: 18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.450.000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4) 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211: 300.000.000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 411: 300.000.000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5) 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152: 15.000.000</w:t>
      </w:r>
    </w:p>
    <w:p w:rsidR="00C93A42" w:rsidRPr="00C93A42" w:rsidRDefault="00E743F1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</w:t>
      </w:r>
      <w:r w:rsidR="00C93A42"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 w:rsid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111: 20.000.000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341: 35.000.000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6) 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111: 3.000.000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711: 3.000.000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7) 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141: 4.000.000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ab/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111: 4.000.000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8) 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331: 17.000.000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338: 10.000.000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341: 27.000.000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9) 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641: 5.000.000</w:t>
      </w:r>
    </w:p>
    <w:p w:rsidR="00C93A42" w:rsidRPr="00C93A42" w:rsidRDefault="0090458B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</w:t>
      </w:r>
      <w:r w:rsidR="00C93A42"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 w:rsid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642: 10.000.000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TK334: 15.000.000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10) Doanh nghiệp chị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u: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 TK641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: 1.</w:t>
      </w:r>
      <w:r w:rsidR="001C087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7</w:t>
      </w:r>
      <w:r w:rsidR="001C087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5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.000 (5.000.000 x 23,5%)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lastRenderedPageBreak/>
        <w:t>Nợ TK642: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2.350.000 (10.000.000 x 23,5%)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3382: 300.000 (15.000.000 x 2%)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3383:</w:t>
      </w:r>
      <w:r w:rsidR="001C087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1.125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.000 </w:t>
      </w:r>
      <w:r w:rsidR="001C0870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(15.000.000 x 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7,5%)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384: 450.000 ( 15.000.000 x 3%)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386: 150.000 ( 15.000.000 x 1%)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Người lao động chị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u: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 TK334: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1.575.000 (15.000.000 x 10,5%)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TK33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83: 1.200.000 (15.000.000 x 8%)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TK33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84: 225.000 (15.000.000 x 1.5%)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TK3386: 150.000 (15.000.000 x 1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%)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11) 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TK112: 500.000</w:t>
      </w:r>
    </w:p>
    <w:p w:rsid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TK515: 500.000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12) 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TK211: 50.000.000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133: 5.0000.000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112: 55.000.000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b) Kết chuyển doan thu, doanh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thu tài chính, doanh thu khác: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511: 2.550.000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TKc 515: 500.000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711: 3.000.000</w:t>
      </w:r>
    </w:p>
    <w:p w:rsidR="00C93A42" w:rsidRP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 911:6.050.000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Kết chuyển giá vốn, chi phí bán hàng, chi phí quản lý doanh nghiệ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p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 911: 16.500.000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Có TK 632: 1.500.000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 Có TK 642: 10.000.000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   Có TK 641: 5.000.000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lastRenderedPageBreak/>
        <w:t>Kêt chuyển lỗ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:</w:t>
      </w:r>
    </w:p>
    <w:p w:rsidR="00C93A42" w:rsidRPr="00C93A42" w:rsidRDefault="00C93A42" w:rsidP="00C93A42">
      <w:pPr>
        <w:ind w:left="72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Nợ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TK421: 10.450.000</w:t>
      </w:r>
    </w:p>
    <w:p w:rsid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  <w:r w:rsidRPr="00C93A42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>Có TK911: 10.450.00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2515"/>
        <w:gridCol w:w="2644"/>
        <w:gridCol w:w="2751"/>
      </w:tblGrid>
      <w:tr w:rsidR="00C93A42" w:rsidTr="00C93A42">
        <w:tc>
          <w:tcPr>
            <w:tcW w:w="3116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Mã số</w:t>
            </w:r>
          </w:p>
        </w:tc>
        <w:tc>
          <w:tcPr>
            <w:tcW w:w="3117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Chỉ tiêu</w:t>
            </w:r>
          </w:p>
        </w:tc>
        <w:tc>
          <w:tcPr>
            <w:tcW w:w="3117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Tháng 1</w:t>
            </w:r>
          </w:p>
        </w:tc>
      </w:tr>
      <w:tr w:rsidR="00C93A42" w:rsidTr="00C93A42">
        <w:tc>
          <w:tcPr>
            <w:tcW w:w="3116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3117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1.Doanh thu bán hàng và cung cấp dịch vụ</w:t>
            </w:r>
          </w:p>
        </w:tc>
        <w:tc>
          <w:tcPr>
            <w:tcW w:w="3117" w:type="dxa"/>
          </w:tcPr>
          <w:p w:rsidR="00C93A42" w:rsidRDefault="009D0C7A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1.0</w:t>
            </w:r>
            <w:r w:rsidR="00247A67"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50.000</w:t>
            </w:r>
          </w:p>
        </w:tc>
      </w:tr>
      <w:tr w:rsidR="00C93A42" w:rsidTr="00C93A42">
        <w:tc>
          <w:tcPr>
            <w:tcW w:w="3116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3117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Các khoản giảm trừ doanh thu</w:t>
            </w:r>
          </w:p>
        </w:tc>
        <w:tc>
          <w:tcPr>
            <w:tcW w:w="3117" w:type="dxa"/>
          </w:tcPr>
          <w:p w:rsidR="00C93A42" w:rsidRDefault="00B621FB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0</w:t>
            </w:r>
          </w:p>
        </w:tc>
      </w:tr>
      <w:tr w:rsidR="00C93A42" w:rsidTr="00C93A42">
        <w:tc>
          <w:tcPr>
            <w:tcW w:w="3116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10</w:t>
            </w:r>
          </w:p>
        </w:tc>
        <w:tc>
          <w:tcPr>
            <w:tcW w:w="3117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Doanh thu thuần về bán hàng và cung cấp dịch vụ (10 = 01-02)</w:t>
            </w:r>
          </w:p>
        </w:tc>
        <w:tc>
          <w:tcPr>
            <w:tcW w:w="3117" w:type="dxa"/>
          </w:tcPr>
          <w:p w:rsidR="00C93A42" w:rsidRDefault="009D0C7A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9D0C7A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1.050.000</w:t>
            </w:r>
          </w:p>
        </w:tc>
      </w:tr>
      <w:tr w:rsidR="00C93A42" w:rsidTr="00C93A42">
        <w:tc>
          <w:tcPr>
            <w:tcW w:w="3116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11</w:t>
            </w:r>
          </w:p>
        </w:tc>
        <w:tc>
          <w:tcPr>
            <w:tcW w:w="3117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Gía vốn hàng bán</w:t>
            </w:r>
          </w:p>
        </w:tc>
        <w:tc>
          <w:tcPr>
            <w:tcW w:w="3117" w:type="dxa"/>
          </w:tcPr>
          <w:p w:rsidR="00C93A42" w:rsidRDefault="00814CB1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1.000.000</w:t>
            </w:r>
          </w:p>
        </w:tc>
      </w:tr>
      <w:tr w:rsidR="00C93A42" w:rsidTr="00C93A42">
        <w:tc>
          <w:tcPr>
            <w:tcW w:w="3116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20</w:t>
            </w:r>
          </w:p>
        </w:tc>
        <w:tc>
          <w:tcPr>
            <w:tcW w:w="3117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Lợi nhuận gộp về bán hàng và cung cấp dịch vụ (20 = 10-11)</w:t>
            </w:r>
          </w:p>
        </w:tc>
        <w:tc>
          <w:tcPr>
            <w:tcW w:w="3117" w:type="dxa"/>
          </w:tcPr>
          <w:p w:rsidR="00C93A42" w:rsidRDefault="00814CB1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50.000</w:t>
            </w:r>
          </w:p>
        </w:tc>
      </w:tr>
      <w:tr w:rsidR="00C93A42" w:rsidTr="00C93A42">
        <w:tc>
          <w:tcPr>
            <w:tcW w:w="3116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21</w:t>
            </w:r>
          </w:p>
        </w:tc>
        <w:tc>
          <w:tcPr>
            <w:tcW w:w="3117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Doanh thu hoạt động tài chín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h</w:t>
            </w:r>
          </w:p>
        </w:tc>
        <w:tc>
          <w:tcPr>
            <w:tcW w:w="3117" w:type="dxa"/>
          </w:tcPr>
          <w:p w:rsidR="00C93A42" w:rsidRDefault="003A0465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500.000</w:t>
            </w:r>
          </w:p>
        </w:tc>
      </w:tr>
      <w:tr w:rsidR="00C93A42" w:rsidTr="00C93A42">
        <w:tc>
          <w:tcPr>
            <w:tcW w:w="3116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22</w:t>
            </w:r>
          </w:p>
        </w:tc>
        <w:tc>
          <w:tcPr>
            <w:tcW w:w="3117" w:type="dxa"/>
          </w:tcPr>
          <w:p w:rsidR="00C93A42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Chi phí hoạt động tài chính</w:t>
            </w:r>
          </w:p>
        </w:tc>
        <w:tc>
          <w:tcPr>
            <w:tcW w:w="3117" w:type="dxa"/>
          </w:tcPr>
          <w:p w:rsidR="00C93A42" w:rsidRDefault="00B621FB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0</w:t>
            </w:r>
          </w:p>
        </w:tc>
      </w:tr>
      <w:tr w:rsidR="00247A67" w:rsidTr="00C93A42">
        <w:tc>
          <w:tcPr>
            <w:tcW w:w="3116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26</w:t>
            </w:r>
          </w:p>
        </w:tc>
        <w:tc>
          <w:tcPr>
            <w:tcW w:w="3117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Chi phí bán hàng</w:t>
            </w:r>
          </w:p>
        </w:tc>
        <w:tc>
          <w:tcPr>
            <w:tcW w:w="3117" w:type="dxa"/>
          </w:tcPr>
          <w:p w:rsidR="00247A67" w:rsidRDefault="003A0465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5.000.000</w:t>
            </w:r>
          </w:p>
        </w:tc>
      </w:tr>
      <w:tr w:rsidR="00247A67" w:rsidTr="00C93A42">
        <w:tc>
          <w:tcPr>
            <w:tcW w:w="3116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25</w:t>
            </w:r>
          </w:p>
        </w:tc>
        <w:tc>
          <w:tcPr>
            <w:tcW w:w="3117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Chi phí quản lý doanh nghiệp</w:t>
            </w:r>
          </w:p>
        </w:tc>
        <w:tc>
          <w:tcPr>
            <w:tcW w:w="3117" w:type="dxa"/>
          </w:tcPr>
          <w:p w:rsidR="00247A67" w:rsidRDefault="003A0465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10.000.000</w:t>
            </w:r>
          </w:p>
        </w:tc>
      </w:tr>
      <w:tr w:rsidR="00247A67" w:rsidTr="00C93A42">
        <w:tc>
          <w:tcPr>
            <w:tcW w:w="3116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30</w:t>
            </w:r>
          </w:p>
        </w:tc>
        <w:tc>
          <w:tcPr>
            <w:tcW w:w="3117" w:type="dxa"/>
          </w:tcPr>
          <w:p w:rsidR="00247A67" w:rsidRDefault="00247A67" w:rsidP="00247A67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Lợi nhuận thuần từ hoạt động kinh doanh {30 = 20 +(21-22) – (25 +26)}</w:t>
            </w:r>
          </w:p>
        </w:tc>
        <w:tc>
          <w:tcPr>
            <w:tcW w:w="3117" w:type="dxa"/>
          </w:tcPr>
          <w:p w:rsidR="00247A67" w:rsidRDefault="00814CB1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(12.450.000)</w:t>
            </w:r>
          </w:p>
        </w:tc>
      </w:tr>
      <w:tr w:rsidR="00247A67" w:rsidTr="00C93A42">
        <w:tc>
          <w:tcPr>
            <w:tcW w:w="3116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31</w:t>
            </w:r>
          </w:p>
        </w:tc>
        <w:tc>
          <w:tcPr>
            <w:tcW w:w="3117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Thu nhập khác</w:t>
            </w:r>
          </w:p>
        </w:tc>
        <w:tc>
          <w:tcPr>
            <w:tcW w:w="3117" w:type="dxa"/>
          </w:tcPr>
          <w:p w:rsidR="00247A67" w:rsidRDefault="003A0465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3.000.000</w:t>
            </w:r>
          </w:p>
        </w:tc>
      </w:tr>
      <w:tr w:rsidR="00247A67" w:rsidTr="00C93A42">
        <w:tc>
          <w:tcPr>
            <w:tcW w:w="3116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32</w:t>
            </w:r>
          </w:p>
        </w:tc>
        <w:tc>
          <w:tcPr>
            <w:tcW w:w="3117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Chi phí khác</w:t>
            </w:r>
          </w:p>
        </w:tc>
        <w:tc>
          <w:tcPr>
            <w:tcW w:w="3117" w:type="dxa"/>
          </w:tcPr>
          <w:p w:rsidR="00247A67" w:rsidRDefault="00B621FB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0</w:t>
            </w:r>
          </w:p>
        </w:tc>
      </w:tr>
      <w:tr w:rsidR="00247A67" w:rsidTr="00C93A42">
        <w:tc>
          <w:tcPr>
            <w:tcW w:w="3116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40</w:t>
            </w:r>
          </w:p>
        </w:tc>
        <w:tc>
          <w:tcPr>
            <w:tcW w:w="3117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Lợi nhuận khác (40=31-32</w:t>
            </w:r>
            <w:r w:rsidR="00814CB1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3117" w:type="dxa"/>
          </w:tcPr>
          <w:p w:rsidR="00247A67" w:rsidRDefault="00814CB1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3.000.000</w:t>
            </w:r>
          </w:p>
        </w:tc>
      </w:tr>
      <w:tr w:rsidR="00247A67" w:rsidTr="00C93A42">
        <w:tc>
          <w:tcPr>
            <w:tcW w:w="3116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50</w:t>
            </w:r>
          </w:p>
        </w:tc>
        <w:tc>
          <w:tcPr>
            <w:tcW w:w="3117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Tổng lợi nhuận kế toán trước thuế (50 = 30 + 40)</w:t>
            </w:r>
          </w:p>
        </w:tc>
        <w:tc>
          <w:tcPr>
            <w:tcW w:w="3117" w:type="dxa"/>
          </w:tcPr>
          <w:p w:rsidR="00247A67" w:rsidRDefault="00814CB1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(9.450.000)</w:t>
            </w:r>
          </w:p>
        </w:tc>
      </w:tr>
      <w:tr w:rsidR="00247A67" w:rsidTr="00C93A42">
        <w:tc>
          <w:tcPr>
            <w:tcW w:w="3116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51</w:t>
            </w:r>
          </w:p>
        </w:tc>
        <w:tc>
          <w:tcPr>
            <w:tcW w:w="3117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Chi phí thuế TNDN hiện hàn</w:t>
            </w:r>
          </w:p>
        </w:tc>
        <w:tc>
          <w:tcPr>
            <w:tcW w:w="3117" w:type="dxa"/>
          </w:tcPr>
          <w:p w:rsidR="00247A67" w:rsidRDefault="00B621FB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0</w:t>
            </w:r>
          </w:p>
        </w:tc>
      </w:tr>
      <w:tr w:rsidR="00247A67" w:rsidTr="00C93A42">
        <w:tc>
          <w:tcPr>
            <w:tcW w:w="3116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52</w:t>
            </w:r>
          </w:p>
        </w:tc>
        <w:tc>
          <w:tcPr>
            <w:tcW w:w="3117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Chi phí thuế TNDN hoãn lạ</w:t>
            </w:r>
          </w:p>
        </w:tc>
        <w:tc>
          <w:tcPr>
            <w:tcW w:w="3117" w:type="dxa"/>
          </w:tcPr>
          <w:p w:rsidR="00247A67" w:rsidRDefault="00B621FB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0</w:t>
            </w:r>
          </w:p>
        </w:tc>
      </w:tr>
      <w:tr w:rsidR="00247A67" w:rsidTr="00C93A42">
        <w:tc>
          <w:tcPr>
            <w:tcW w:w="3116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60</w:t>
            </w:r>
          </w:p>
        </w:tc>
        <w:tc>
          <w:tcPr>
            <w:tcW w:w="3117" w:type="dxa"/>
          </w:tcPr>
          <w:p w:rsidR="00247A67" w:rsidRDefault="00247A67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247A67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Lợi nhuận sau thuế TNDN (60 = 50 – 51 - 52)</w:t>
            </w:r>
          </w:p>
        </w:tc>
        <w:tc>
          <w:tcPr>
            <w:tcW w:w="3117" w:type="dxa"/>
          </w:tcPr>
          <w:p w:rsidR="00247A67" w:rsidRDefault="00814CB1" w:rsidP="00C93A42">
            <w:pPr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814CB1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  <w:lang w:val="vi-VN"/>
              </w:rPr>
              <w:t>(9.450.000)</w:t>
            </w:r>
            <w:bookmarkStart w:id="0" w:name="_GoBack"/>
            <w:bookmarkEnd w:id="0"/>
          </w:p>
        </w:tc>
      </w:tr>
    </w:tbl>
    <w:p w:rsidR="00C93A42" w:rsidRDefault="00C93A42" w:rsidP="00C93A42">
      <w:pPr>
        <w:ind w:left="1440"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1E1FE2" w:rsidRDefault="001E1FE2" w:rsidP="001E1FE2">
      <w:pPr>
        <w:ind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</w:pPr>
    </w:p>
    <w:p w:rsidR="001E1FE2" w:rsidRPr="001E1FE2" w:rsidRDefault="001E1FE2" w:rsidP="001E1FE2">
      <w:p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vi-VN"/>
        </w:rPr>
        <w:t xml:space="preserve">     </w:t>
      </w:r>
    </w:p>
    <w:sectPr w:rsidR="001E1FE2" w:rsidRPr="001E1F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95"/>
    <w:rsid w:val="00070F75"/>
    <w:rsid w:val="00093A1E"/>
    <w:rsid w:val="000D2C6A"/>
    <w:rsid w:val="00103486"/>
    <w:rsid w:val="00167280"/>
    <w:rsid w:val="001B34AD"/>
    <w:rsid w:val="001B3717"/>
    <w:rsid w:val="001C0870"/>
    <w:rsid w:val="001E1FE2"/>
    <w:rsid w:val="00247A67"/>
    <w:rsid w:val="003A0465"/>
    <w:rsid w:val="003C6028"/>
    <w:rsid w:val="004E6250"/>
    <w:rsid w:val="005C0FC1"/>
    <w:rsid w:val="00814CB1"/>
    <w:rsid w:val="0090458B"/>
    <w:rsid w:val="009D0695"/>
    <w:rsid w:val="009D0C7A"/>
    <w:rsid w:val="009E4E36"/>
    <w:rsid w:val="009E6F24"/>
    <w:rsid w:val="00A02CED"/>
    <w:rsid w:val="00B621FB"/>
    <w:rsid w:val="00BC778F"/>
    <w:rsid w:val="00BE46E3"/>
    <w:rsid w:val="00C041F6"/>
    <w:rsid w:val="00C24434"/>
    <w:rsid w:val="00C93A42"/>
    <w:rsid w:val="00D06438"/>
    <w:rsid w:val="00D41D5B"/>
    <w:rsid w:val="00E743F1"/>
    <w:rsid w:val="00EA3B8A"/>
    <w:rsid w:val="00EB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4F283F-34BE-49F7-8005-44B409CAD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3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E46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35D1B-1B45-4A11-A3CF-0CEF8BF1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thachvx</dc:creator>
  <cp:keywords/>
  <dc:description/>
  <cp:lastModifiedBy>thachvx</cp:lastModifiedBy>
  <cp:revision>2</cp:revision>
  <dcterms:created xsi:type="dcterms:W3CDTF">2021-07-18T13:43:00Z</dcterms:created>
  <dcterms:modified xsi:type="dcterms:W3CDTF">2021-07-18T13:43:00Z</dcterms:modified>
</cp:coreProperties>
</file>